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6948C953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III</w:t>
      </w: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083400E1" w14:textId="07BE597C" w:rsidR="00914BB0" w:rsidRDefault="00914BB0" w:rsidP="00914BB0">
      <w:pPr>
        <w:pStyle w:val="Nivel2"/>
        <w:numPr>
          <w:ilvl w:val="0"/>
          <w:numId w:val="0"/>
        </w:numPr>
        <w:rPr>
          <w:i/>
          <w:color w:val="FF0000"/>
        </w:rPr>
      </w:pPr>
      <w:permStart w:id="137516144" w:edGrp="everyone"/>
    </w:p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"/>
        <w:gridCol w:w="1040"/>
        <w:gridCol w:w="3211"/>
        <w:gridCol w:w="1132"/>
        <w:gridCol w:w="714"/>
        <w:gridCol w:w="1064"/>
        <w:gridCol w:w="1591"/>
      </w:tblGrid>
      <w:tr w:rsidR="00914BB0" w:rsidRPr="003971FB" w14:paraId="01392254" w14:textId="77777777" w:rsidTr="003971FB">
        <w:trPr>
          <w:trHeight w:val="300"/>
          <w:jc w:val="center"/>
        </w:trPr>
        <w:tc>
          <w:tcPr>
            <w:tcW w:w="1098" w:type="dxa"/>
            <w:vAlign w:val="center"/>
          </w:tcPr>
          <w:p w14:paraId="4E126D29" w14:textId="77777777" w:rsidR="00914BB0" w:rsidRPr="003971FB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F2AB4A" w14:textId="77777777" w:rsidR="00914BB0" w:rsidRPr="003971FB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A21736" w14:textId="77777777" w:rsidR="00914BB0" w:rsidRPr="003971FB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6170F3" w14:textId="77777777" w:rsidR="00914BB0" w:rsidRPr="003971FB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D36D759" w14:textId="77777777" w:rsidR="00914BB0" w:rsidRPr="003971FB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QTDD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F0263B" w14:textId="77777777" w:rsidR="00914BB0" w:rsidRPr="003971FB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1591" w:type="dxa"/>
            <w:vAlign w:val="center"/>
          </w:tcPr>
          <w:p w14:paraId="26F7886A" w14:textId="77777777" w:rsidR="00914BB0" w:rsidRPr="003971FB" w:rsidRDefault="00914BB0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914BB0" w:rsidRPr="003971FB" w14:paraId="0474C468" w14:textId="77777777" w:rsidTr="003971FB">
        <w:trPr>
          <w:trHeight w:val="300"/>
          <w:jc w:val="center"/>
        </w:trPr>
        <w:tc>
          <w:tcPr>
            <w:tcW w:w="1098" w:type="dxa"/>
            <w:vMerge w:val="restart"/>
            <w:vAlign w:val="center"/>
          </w:tcPr>
          <w:p w14:paraId="07E69F80" w14:textId="77777777" w:rsidR="00914BB0" w:rsidRPr="003971FB" w:rsidRDefault="00914BB0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81A0B5" w14:textId="77777777" w:rsidR="00914BB0" w:rsidRPr="003971FB" w:rsidRDefault="00914BB0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8FF0F5D" w14:textId="77777777" w:rsidR="00914BB0" w:rsidRPr="003971FB" w:rsidRDefault="00914BB0" w:rsidP="006943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971FB">
              <w:rPr>
                <w:rFonts w:ascii="Arial" w:hAnsi="Arial" w:cs="Arial"/>
                <w:sz w:val="20"/>
                <w:szCs w:val="20"/>
              </w:rPr>
              <w:t xml:space="preserve">Locação Caçamba Classe A </w:t>
            </w:r>
          </w:p>
          <w:p w14:paraId="7BFD4F94" w14:textId="77777777" w:rsidR="00914BB0" w:rsidRPr="003971FB" w:rsidRDefault="00914BB0" w:rsidP="0069434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971FB">
              <w:rPr>
                <w:rFonts w:ascii="Arial" w:hAnsi="Arial" w:cs="Arial"/>
                <w:sz w:val="20"/>
                <w:szCs w:val="20"/>
              </w:rPr>
              <w:t xml:space="preserve">       4 m³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E2D714" w14:textId="77777777" w:rsidR="00914BB0" w:rsidRPr="003971FB" w:rsidRDefault="00914BB0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71FB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61ECE8" w14:textId="12FF4CDD" w:rsidR="00914BB0" w:rsidRPr="003971FB" w:rsidRDefault="00DD45B8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14BB0" w:rsidRPr="003971F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CA8DE5" w14:textId="77777777" w:rsidR="00914BB0" w:rsidRPr="003971FB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14:paraId="1CB26FB9" w14:textId="77777777" w:rsidR="00914BB0" w:rsidRPr="003971FB" w:rsidRDefault="00914BB0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14BB0" w:rsidRPr="00706FA5" w14:paraId="1103EE01" w14:textId="77777777" w:rsidTr="003971FB">
        <w:trPr>
          <w:trHeight w:val="300"/>
          <w:jc w:val="center"/>
        </w:trPr>
        <w:tc>
          <w:tcPr>
            <w:tcW w:w="1098" w:type="dxa"/>
            <w:vMerge/>
          </w:tcPr>
          <w:p w14:paraId="0E9F861A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E84F64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6FA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3A6ECB" w14:textId="77777777" w:rsidR="00914BB0" w:rsidRDefault="00914BB0" w:rsidP="006943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79D2">
              <w:rPr>
                <w:rFonts w:ascii="Arial" w:hAnsi="Arial" w:cs="Arial"/>
                <w:sz w:val="22"/>
                <w:szCs w:val="22"/>
              </w:rPr>
              <w:t xml:space="preserve">Locação Caçamba Classe B </w:t>
            </w:r>
          </w:p>
          <w:p w14:paraId="13B935D2" w14:textId="77777777" w:rsidR="00914BB0" w:rsidRPr="00706FA5" w:rsidRDefault="00914BB0" w:rsidP="006943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D079D2">
              <w:rPr>
                <w:rFonts w:ascii="Arial" w:hAnsi="Arial" w:cs="Arial"/>
                <w:sz w:val="22"/>
                <w:szCs w:val="22"/>
              </w:rPr>
              <w:t>4</w:t>
            </w:r>
            <w:r w:rsidRPr="00706FA5">
              <w:rPr>
                <w:rFonts w:ascii="Arial" w:hAnsi="Arial" w:cs="Arial"/>
                <w:sz w:val="22"/>
                <w:szCs w:val="22"/>
              </w:rPr>
              <w:t xml:space="preserve"> m³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4352651F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FA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FE3A11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FA5">
              <w:rPr>
                <w:rFonts w:ascii="Arial" w:hAnsi="Arial" w:cs="Arial"/>
                <w:sz w:val="22"/>
                <w:szCs w:val="22"/>
              </w:rPr>
              <w:t>UNIDADE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0675EB" w14:textId="7D090469" w:rsidR="00914BB0" w:rsidRPr="00706FA5" w:rsidRDefault="00391046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E686C0" w14:textId="77777777" w:rsidR="00914BB0" w:rsidRPr="00706FA5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91" w:type="dxa"/>
            <w:vAlign w:val="center"/>
          </w:tcPr>
          <w:p w14:paraId="76CC2713" w14:textId="77777777" w:rsidR="00914BB0" w:rsidRPr="00706FA5" w:rsidRDefault="00914BB0" w:rsidP="00694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14BB0" w:rsidRPr="00706FA5" w14:paraId="380B0A1A" w14:textId="77777777" w:rsidTr="003971FB">
        <w:trPr>
          <w:trHeight w:val="300"/>
          <w:jc w:val="center"/>
        </w:trPr>
        <w:tc>
          <w:tcPr>
            <w:tcW w:w="1098" w:type="dxa"/>
            <w:vMerge/>
          </w:tcPr>
          <w:p w14:paraId="5ECE57A1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04AF54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6FA5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7C6FC50" w14:textId="77777777" w:rsidR="00914BB0" w:rsidRDefault="00914BB0" w:rsidP="006943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79D2">
              <w:rPr>
                <w:rFonts w:ascii="Arial" w:hAnsi="Arial" w:cs="Arial"/>
                <w:sz w:val="22"/>
                <w:szCs w:val="22"/>
              </w:rPr>
              <w:t xml:space="preserve">Locação Caçamba Classe C </w:t>
            </w:r>
          </w:p>
          <w:p w14:paraId="17CA57E4" w14:textId="77777777" w:rsidR="00914BB0" w:rsidRPr="00706FA5" w:rsidRDefault="00914BB0" w:rsidP="006943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D079D2">
              <w:rPr>
                <w:rFonts w:ascii="Arial" w:hAnsi="Arial" w:cs="Arial"/>
                <w:sz w:val="22"/>
                <w:szCs w:val="22"/>
              </w:rPr>
              <w:t>4</w:t>
            </w:r>
            <w:r w:rsidRPr="00706FA5">
              <w:rPr>
                <w:rFonts w:ascii="Arial" w:hAnsi="Arial" w:cs="Arial"/>
                <w:sz w:val="22"/>
                <w:szCs w:val="22"/>
              </w:rPr>
              <w:t xml:space="preserve"> m³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489A7C9A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9AAF151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FA5">
              <w:rPr>
                <w:rFonts w:ascii="Arial" w:hAnsi="Arial" w:cs="Arial"/>
                <w:sz w:val="22"/>
                <w:szCs w:val="22"/>
              </w:rPr>
              <w:t>UNIDADE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DF8944E" w14:textId="09A84630" w:rsidR="00914BB0" w:rsidRPr="00706FA5" w:rsidRDefault="00391046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5E530C" w14:textId="77777777" w:rsidR="00914BB0" w:rsidRPr="00706FA5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91" w:type="dxa"/>
            <w:vAlign w:val="center"/>
          </w:tcPr>
          <w:p w14:paraId="51A4BD9D" w14:textId="77777777" w:rsidR="00914BB0" w:rsidRPr="00706FA5" w:rsidRDefault="00914BB0" w:rsidP="00694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14BB0" w:rsidRPr="00706FA5" w14:paraId="5547ABB1" w14:textId="77777777" w:rsidTr="003971FB">
        <w:trPr>
          <w:trHeight w:val="300"/>
          <w:jc w:val="center"/>
        </w:trPr>
        <w:tc>
          <w:tcPr>
            <w:tcW w:w="1098" w:type="dxa"/>
            <w:vMerge/>
          </w:tcPr>
          <w:p w14:paraId="1A8F47A9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5BCEB6D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6FA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BA05D96" w14:textId="77777777" w:rsidR="00914BB0" w:rsidRPr="00706FA5" w:rsidRDefault="00914BB0" w:rsidP="0069434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079D2">
              <w:rPr>
                <w:rFonts w:ascii="Arial" w:hAnsi="Arial" w:cs="Arial"/>
                <w:sz w:val="22"/>
                <w:szCs w:val="22"/>
              </w:rPr>
              <w:t>Locação Caçamba Classe II A</w:t>
            </w:r>
            <w:r w:rsidRPr="00706FA5">
              <w:rPr>
                <w:rFonts w:ascii="Arial" w:hAnsi="Arial" w:cs="Arial"/>
                <w:sz w:val="22"/>
                <w:szCs w:val="22"/>
              </w:rPr>
              <w:t xml:space="preserve"> – Não Inertes </w:t>
            </w: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706FA5">
              <w:rPr>
                <w:rFonts w:ascii="Arial" w:hAnsi="Arial" w:cs="Arial"/>
                <w:sz w:val="22"/>
                <w:szCs w:val="22"/>
              </w:rPr>
              <w:t>4 m³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23304AF" w14:textId="77777777" w:rsidR="00914BB0" w:rsidRPr="00706FA5" w:rsidRDefault="00914BB0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FA5">
              <w:rPr>
                <w:rFonts w:ascii="Arial" w:hAnsi="Arial" w:cs="Arial"/>
                <w:sz w:val="22"/>
                <w:szCs w:val="22"/>
              </w:rPr>
              <w:t>UNIDADE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476219" w14:textId="70146C6B" w:rsidR="00914BB0" w:rsidRPr="00706FA5" w:rsidRDefault="00391046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914BB0" w:rsidRPr="00706FA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8B3F96" w14:textId="77777777" w:rsidR="00914BB0" w:rsidRPr="00706FA5" w:rsidRDefault="00914BB0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91" w:type="dxa"/>
            <w:vAlign w:val="center"/>
          </w:tcPr>
          <w:p w14:paraId="0C13238E" w14:textId="77777777" w:rsidR="00914BB0" w:rsidRPr="00706FA5" w:rsidRDefault="00914BB0" w:rsidP="00694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ermEnd w:id="137516144"/>
    <w:p w14:paraId="39928C7A" w14:textId="77777777" w:rsidR="00914BB0" w:rsidRPr="0096123D" w:rsidRDefault="00914BB0" w:rsidP="00914BB0">
      <w:pPr>
        <w:pStyle w:val="Nivel2"/>
        <w:autoSpaceDE w:val="0"/>
        <w:autoSpaceDN w:val="0"/>
        <w:adjustRightInd w:val="0"/>
        <w:rPr>
          <w:lang w:eastAsia="en-US"/>
        </w:rPr>
      </w:pPr>
      <w:r w:rsidRPr="0096123D">
        <w:rPr>
          <w:lang w:eastAsia="en-US"/>
        </w:rPr>
        <w:t xml:space="preserve">A listagem do cadastro de reserva referente ao presente registro de preços consta como anexo </w:t>
      </w:r>
      <w:r>
        <w:rPr>
          <w:lang w:eastAsia="en-US"/>
        </w:rPr>
        <w:t>d</w:t>
      </w:r>
      <w:r w:rsidRPr="0096123D">
        <w:rPr>
          <w:lang w:eastAsia="en-US"/>
        </w:rPr>
        <w:t>esta Ata.</w:t>
      </w:r>
    </w:p>
    <w:p w14:paraId="576690B1" w14:textId="75282BB8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597C0797" w:rsidR="00403BFD" w:rsidRPr="00BB7A7C" w:rsidRDefault="00914BB0" w:rsidP="00914BB0">
      <w:pPr>
        <w:tabs>
          <w:tab w:val="left" w:pos="717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que tomei conhecimento do cronograma de entrega e demais especificações exigidas no Termo de Referência e que os materiais ofertados atendem plenamente ao solicitado.</w:t>
      </w:r>
      <w:r w:rsidR="00403BFD" w:rsidRPr="00F94331">
        <w:rPr>
          <w:rFonts w:ascii="Arial" w:hAnsi="Arial" w:cs="Arial"/>
          <w:sz w:val="22"/>
          <w:szCs w:val="22"/>
        </w:rPr>
        <w:tab/>
      </w:r>
    </w:p>
    <w:p w14:paraId="2D39AF21" w14:textId="77777777" w:rsidR="00C3677A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</w:p>
    <w:p w14:paraId="1BCE0746" w14:textId="37B5EA61" w:rsidR="00403BFD" w:rsidRPr="00F94331" w:rsidRDefault="00C3677A" w:rsidP="00403B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03BFD" w:rsidRPr="00F94331">
        <w:rPr>
          <w:rFonts w:ascii="Arial" w:hAnsi="Arial" w:cs="Arial"/>
          <w:sz w:val="22"/>
          <w:szCs w:val="22"/>
        </w:rPr>
        <w:t>Data</w:t>
      </w:r>
      <w:r w:rsidR="00B21BE5">
        <w:rPr>
          <w:rFonts w:ascii="Arial" w:hAnsi="Arial" w:cs="Arial"/>
          <w:sz w:val="22"/>
          <w:szCs w:val="22"/>
        </w:rPr>
        <w:t xml:space="preserve"> </w:t>
      </w: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2C5CFE4B" w14:textId="0C264FD5" w:rsidR="007B026E" w:rsidRPr="00403BFD" w:rsidRDefault="00403BFD" w:rsidP="00B21BE5">
      <w:pPr>
        <w:spacing w:line="360" w:lineRule="auto"/>
        <w:rPr>
          <w:color w:val="auto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7B026E" w:rsidRPr="00403BFD" w:rsidSect="003971FB">
      <w:headerReference w:type="default" r:id="rId7"/>
      <w:footerReference w:type="default" r:id="rId8"/>
      <w:pgSz w:w="12240" w:h="15840"/>
      <w:pgMar w:top="1135" w:right="758" w:bottom="426" w:left="1276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ECBE4" w14:textId="77777777" w:rsidR="002A381F" w:rsidRDefault="002A381F">
      <w:r>
        <w:separator/>
      </w:r>
    </w:p>
  </w:endnote>
  <w:endnote w:type="continuationSeparator" w:id="0">
    <w:p w14:paraId="163D16F7" w14:textId="77777777" w:rsidR="002A381F" w:rsidRDefault="002A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5A1A" w14:textId="77777777" w:rsidR="002A381F" w:rsidRDefault="002A381F">
      <w:r>
        <w:separator/>
      </w:r>
    </w:p>
  </w:footnote>
  <w:footnote w:type="continuationSeparator" w:id="0">
    <w:p w14:paraId="1069D999" w14:textId="77777777" w:rsidR="002A381F" w:rsidRDefault="002A3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1165D4C8" w:rsidR="00A758FE" w:rsidRPr="00B21BE5" w:rsidRDefault="00000000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</w:rP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156E1"/>
    <w:rsid w:val="0022192B"/>
    <w:rsid w:val="0022692E"/>
    <w:rsid w:val="002330FC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381F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1046"/>
    <w:rsid w:val="0039434A"/>
    <w:rsid w:val="00394F98"/>
    <w:rsid w:val="00396C38"/>
    <w:rsid w:val="003971FB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36AFC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BB0"/>
    <w:rsid w:val="009169D2"/>
    <w:rsid w:val="0091792A"/>
    <w:rsid w:val="00920E1E"/>
    <w:rsid w:val="009222E5"/>
    <w:rsid w:val="0092586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3432"/>
    <w:rsid w:val="00AE5F3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30BE8"/>
    <w:rsid w:val="00B370A9"/>
    <w:rsid w:val="00B42F92"/>
    <w:rsid w:val="00B441E7"/>
    <w:rsid w:val="00B44734"/>
    <w:rsid w:val="00B52101"/>
    <w:rsid w:val="00B64A7A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BC7"/>
    <w:rsid w:val="00D872D1"/>
    <w:rsid w:val="00D90F5B"/>
    <w:rsid w:val="00DA7A4A"/>
    <w:rsid w:val="00DB52DE"/>
    <w:rsid w:val="00DD176B"/>
    <w:rsid w:val="00DD4430"/>
    <w:rsid w:val="00DD45B8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271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173</cp:revision>
  <cp:lastPrinted>2024-05-06T16:50:00Z</cp:lastPrinted>
  <dcterms:created xsi:type="dcterms:W3CDTF">2024-04-19T16:40:00Z</dcterms:created>
  <dcterms:modified xsi:type="dcterms:W3CDTF">2026-04-24T13:54:00Z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